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FCB" w:rsidRDefault="00726FCB" w:rsidP="00726FCB">
      <w:pPr>
        <w:spacing w:after="0" w:line="240" w:lineRule="auto"/>
        <w:outlineLvl w:val="0"/>
        <w:rPr>
          <w:rFonts w:ascii="Calibri" w:eastAsia="Times New Roman" w:hAnsi="Calibri" w:cs="Calibri"/>
          <w:color w:val="262626"/>
          <w:kern w:val="36"/>
          <w:sz w:val="28"/>
          <w:szCs w:val="28"/>
          <w:lang w:eastAsia="ru-RU"/>
        </w:rPr>
      </w:pPr>
      <w:r>
        <w:rPr>
          <w:rFonts w:ascii="Calibri" w:eastAsia="Times New Roman" w:hAnsi="Calibri" w:cs="Calibri"/>
          <w:color w:val="262626"/>
          <w:kern w:val="36"/>
          <w:sz w:val="28"/>
          <w:szCs w:val="28"/>
          <w:lang w:eastAsia="ru-RU"/>
        </w:rPr>
        <w:tab/>
        <w:t>26.07.2023 №</w:t>
      </w:r>
      <w:r w:rsidR="00320202">
        <w:rPr>
          <w:rFonts w:ascii="Calibri" w:eastAsia="Times New Roman" w:hAnsi="Calibri" w:cs="Calibri"/>
          <w:color w:val="262626"/>
          <w:kern w:val="36"/>
          <w:sz w:val="28"/>
          <w:szCs w:val="28"/>
          <w:lang w:eastAsia="ru-RU"/>
        </w:rPr>
        <w:t xml:space="preserve"> 289</w:t>
      </w:r>
      <w:r>
        <w:rPr>
          <w:rFonts w:ascii="Calibri" w:eastAsia="Times New Roman" w:hAnsi="Calibri" w:cs="Calibri"/>
          <w:color w:val="262626"/>
          <w:kern w:val="36"/>
          <w:sz w:val="28"/>
          <w:szCs w:val="28"/>
          <w:lang w:eastAsia="ru-RU"/>
        </w:rPr>
        <w:t xml:space="preserve"> </w:t>
      </w:r>
    </w:p>
    <w:p w:rsidR="00726FCB" w:rsidRDefault="00726FCB" w:rsidP="00726FCB">
      <w:pPr>
        <w:spacing w:after="0" w:line="240" w:lineRule="auto"/>
        <w:outlineLvl w:val="0"/>
        <w:rPr>
          <w:rFonts w:ascii="Calibri" w:eastAsia="Times New Roman" w:hAnsi="Calibri" w:cs="Calibri"/>
          <w:color w:val="262626"/>
          <w:kern w:val="36"/>
          <w:sz w:val="28"/>
          <w:szCs w:val="28"/>
          <w:lang w:eastAsia="ru-RU"/>
        </w:rPr>
      </w:pPr>
      <w:r>
        <w:rPr>
          <w:rFonts w:ascii="Calibri" w:eastAsia="Times New Roman" w:hAnsi="Calibri" w:cs="Calibri"/>
          <w:color w:val="262626"/>
          <w:kern w:val="36"/>
          <w:sz w:val="28"/>
          <w:szCs w:val="28"/>
          <w:lang w:eastAsia="ru-RU"/>
        </w:rPr>
        <w:tab/>
      </w:r>
      <w:r>
        <w:rPr>
          <w:rFonts w:ascii="Calibri" w:eastAsia="Times New Roman" w:hAnsi="Calibri" w:cs="Calibri"/>
          <w:color w:val="262626"/>
          <w:kern w:val="36"/>
          <w:sz w:val="28"/>
          <w:szCs w:val="28"/>
          <w:lang w:eastAsia="ru-RU"/>
        </w:rPr>
        <w:tab/>
      </w:r>
      <w:r>
        <w:rPr>
          <w:rFonts w:ascii="Calibri" w:eastAsia="Times New Roman" w:hAnsi="Calibri" w:cs="Calibri"/>
          <w:color w:val="262626"/>
          <w:kern w:val="36"/>
          <w:sz w:val="28"/>
          <w:szCs w:val="28"/>
          <w:lang w:eastAsia="ru-RU"/>
        </w:rPr>
        <w:tab/>
      </w:r>
      <w:r>
        <w:rPr>
          <w:rFonts w:ascii="Calibri" w:eastAsia="Times New Roman" w:hAnsi="Calibri" w:cs="Calibri"/>
          <w:color w:val="262626"/>
          <w:kern w:val="36"/>
          <w:sz w:val="28"/>
          <w:szCs w:val="28"/>
          <w:lang w:eastAsia="ru-RU"/>
        </w:rPr>
        <w:tab/>
      </w:r>
      <w:r>
        <w:rPr>
          <w:rFonts w:ascii="Calibri" w:eastAsia="Times New Roman" w:hAnsi="Calibri" w:cs="Calibri"/>
          <w:color w:val="262626"/>
          <w:kern w:val="36"/>
          <w:sz w:val="28"/>
          <w:szCs w:val="28"/>
          <w:lang w:eastAsia="ru-RU"/>
        </w:rPr>
        <w:tab/>
      </w:r>
      <w:r>
        <w:rPr>
          <w:rFonts w:ascii="Calibri" w:eastAsia="Times New Roman" w:hAnsi="Calibri" w:cs="Calibri"/>
          <w:color w:val="262626"/>
          <w:kern w:val="36"/>
          <w:sz w:val="28"/>
          <w:szCs w:val="28"/>
          <w:lang w:eastAsia="ru-RU"/>
        </w:rPr>
        <w:tab/>
        <w:t xml:space="preserve">Членам Ассоциации предприятий ЖКХ </w:t>
      </w:r>
    </w:p>
    <w:p w:rsidR="00726FCB" w:rsidRDefault="00726FCB" w:rsidP="00726FCB">
      <w:pPr>
        <w:spacing w:after="0" w:line="240" w:lineRule="auto"/>
        <w:outlineLvl w:val="0"/>
        <w:rPr>
          <w:rFonts w:ascii="Calibri" w:eastAsia="Times New Roman" w:hAnsi="Calibri" w:cs="Calibri"/>
          <w:color w:val="262626"/>
          <w:kern w:val="36"/>
          <w:sz w:val="28"/>
          <w:szCs w:val="28"/>
          <w:lang w:eastAsia="ru-RU"/>
        </w:rPr>
      </w:pPr>
      <w:r>
        <w:rPr>
          <w:rFonts w:ascii="Calibri" w:eastAsia="Times New Roman" w:hAnsi="Calibri" w:cs="Calibri"/>
          <w:color w:val="262626"/>
          <w:kern w:val="36"/>
          <w:sz w:val="28"/>
          <w:szCs w:val="28"/>
          <w:lang w:eastAsia="ru-RU"/>
        </w:rPr>
        <w:tab/>
      </w:r>
      <w:r>
        <w:rPr>
          <w:rFonts w:ascii="Calibri" w:eastAsia="Times New Roman" w:hAnsi="Calibri" w:cs="Calibri"/>
          <w:color w:val="262626"/>
          <w:kern w:val="36"/>
          <w:sz w:val="28"/>
          <w:szCs w:val="28"/>
          <w:lang w:eastAsia="ru-RU"/>
        </w:rPr>
        <w:tab/>
      </w:r>
      <w:r>
        <w:rPr>
          <w:rFonts w:ascii="Calibri" w:eastAsia="Times New Roman" w:hAnsi="Calibri" w:cs="Calibri"/>
          <w:color w:val="262626"/>
          <w:kern w:val="36"/>
          <w:sz w:val="28"/>
          <w:szCs w:val="28"/>
          <w:lang w:eastAsia="ru-RU"/>
        </w:rPr>
        <w:tab/>
      </w:r>
      <w:r>
        <w:rPr>
          <w:rFonts w:ascii="Calibri" w:eastAsia="Times New Roman" w:hAnsi="Calibri" w:cs="Calibri"/>
          <w:color w:val="262626"/>
          <w:kern w:val="36"/>
          <w:sz w:val="28"/>
          <w:szCs w:val="28"/>
          <w:lang w:eastAsia="ru-RU"/>
        </w:rPr>
        <w:tab/>
      </w:r>
      <w:r>
        <w:rPr>
          <w:rFonts w:ascii="Calibri" w:eastAsia="Times New Roman" w:hAnsi="Calibri" w:cs="Calibri"/>
          <w:color w:val="262626"/>
          <w:kern w:val="36"/>
          <w:sz w:val="28"/>
          <w:szCs w:val="28"/>
          <w:lang w:eastAsia="ru-RU"/>
        </w:rPr>
        <w:tab/>
      </w:r>
      <w:r>
        <w:rPr>
          <w:rFonts w:ascii="Calibri" w:eastAsia="Times New Roman" w:hAnsi="Calibri" w:cs="Calibri"/>
          <w:color w:val="262626"/>
          <w:kern w:val="36"/>
          <w:sz w:val="28"/>
          <w:szCs w:val="28"/>
          <w:lang w:eastAsia="ru-RU"/>
        </w:rPr>
        <w:tab/>
        <w:t xml:space="preserve">Чувашской Республики </w:t>
      </w:r>
    </w:p>
    <w:p w:rsidR="00726FCB" w:rsidRDefault="00726FCB" w:rsidP="00726FCB">
      <w:pPr>
        <w:spacing w:after="0" w:line="240" w:lineRule="auto"/>
        <w:outlineLvl w:val="0"/>
        <w:rPr>
          <w:rFonts w:ascii="Calibri" w:eastAsia="Times New Roman" w:hAnsi="Calibri" w:cs="Calibri"/>
          <w:color w:val="262626"/>
          <w:kern w:val="36"/>
          <w:sz w:val="28"/>
          <w:szCs w:val="28"/>
          <w:lang w:eastAsia="ru-RU"/>
        </w:rPr>
      </w:pPr>
    </w:p>
    <w:p w:rsidR="00AE56D0" w:rsidRPr="00726FCB" w:rsidRDefault="00AE56D0" w:rsidP="00726FCB">
      <w:pPr>
        <w:spacing w:after="0" w:line="240" w:lineRule="auto"/>
        <w:jc w:val="both"/>
        <w:outlineLvl w:val="0"/>
        <w:rPr>
          <w:rFonts w:ascii="Calibri" w:eastAsia="Times New Roman" w:hAnsi="Calibri" w:cs="Calibri"/>
          <w:color w:val="262626"/>
          <w:kern w:val="36"/>
          <w:sz w:val="28"/>
          <w:szCs w:val="28"/>
          <w:lang w:eastAsia="ru-RU"/>
        </w:rPr>
      </w:pPr>
      <w:r w:rsidRPr="00726FCB">
        <w:rPr>
          <w:rFonts w:ascii="Calibri" w:eastAsia="Times New Roman" w:hAnsi="Calibri" w:cs="Calibri"/>
          <w:color w:val="262626"/>
          <w:kern w:val="36"/>
          <w:sz w:val="28"/>
          <w:szCs w:val="28"/>
          <w:lang w:eastAsia="ru-RU"/>
        </w:rPr>
        <w:t>Минстрой Чувашии ответил на вопросы жителей о капитальном ремонте многоквартирных домов</w:t>
      </w:r>
    </w:p>
    <w:p w:rsidR="00AE56D0" w:rsidRPr="00AE56D0" w:rsidRDefault="00AE56D0" w:rsidP="00AE56D0">
      <w:pPr>
        <w:spacing w:after="0" w:line="240" w:lineRule="auto"/>
        <w:rPr>
          <w:rFonts w:ascii="Arial" w:eastAsia="Times New Roman" w:hAnsi="Arial" w:cs="Arial"/>
          <w:color w:val="262626"/>
          <w:sz w:val="24"/>
          <w:szCs w:val="24"/>
          <w:lang w:eastAsia="ru-RU"/>
        </w:rPr>
      </w:pPr>
      <w:r w:rsidRPr="00AE56D0">
        <w:rPr>
          <w:rFonts w:ascii="Arial" w:eastAsia="Times New Roman" w:hAnsi="Arial" w:cs="Arial"/>
          <w:noProof/>
          <w:color w:val="4D6BBC"/>
          <w:sz w:val="24"/>
          <w:szCs w:val="24"/>
          <w:lang w:eastAsia="ru-RU"/>
        </w:rPr>
        <w:drawing>
          <wp:inline distT="0" distB="0" distL="0" distR="0">
            <wp:extent cx="5822950" cy="3881967"/>
            <wp:effectExtent l="0" t="0" r="6350" b="4445"/>
            <wp:docPr id="1" name="Рисунок 1" descr="Минстрой Чувашии ответил на вопросы жителей о капитальном ремонте многоквартирных домов">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строй Чувашии ответил на вопросы жителей о капитальном ремонте многоквартирных домов">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9044" cy="3899363"/>
                    </a:xfrm>
                    <a:prstGeom prst="rect">
                      <a:avLst/>
                    </a:prstGeom>
                    <a:noFill/>
                    <a:ln>
                      <a:noFill/>
                    </a:ln>
                  </pic:spPr>
                </pic:pic>
              </a:graphicData>
            </a:graphic>
          </wp:inline>
        </w:drawing>
      </w:r>
    </w:p>
    <w:p w:rsidR="00AE56D0" w:rsidRPr="00AE56D0" w:rsidRDefault="00AE56D0" w:rsidP="00726FCB">
      <w:pPr>
        <w:spacing w:after="360" w:line="240" w:lineRule="auto"/>
        <w:jc w:val="both"/>
        <w:rPr>
          <w:rFonts w:ascii="Arial" w:eastAsia="Times New Roman" w:hAnsi="Arial" w:cs="Arial"/>
          <w:color w:val="262626"/>
          <w:sz w:val="24"/>
          <w:szCs w:val="24"/>
          <w:lang w:eastAsia="ru-RU"/>
        </w:rPr>
      </w:pPr>
      <w:r w:rsidRPr="00AE56D0">
        <w:rPr>
          <w:rFonts w:ascii="Arial" w:eastAsia="Times New Roman" w:hAnsi="Arial" w:cs="Arial"/>
          <w:color w:val="262626"/>
          <w:sz w:val="24"/>
          <w:szCs w:val="24"/>
          <w:lang w:eastAsia="ru-RU"/>
        </w:rPr>
        <w:t>Как узнать, когда будет проведен капремонт в вашем доме? Можно ли перенести сроки капитального ремонта на более ранние? Чем отличается капитальный ремонт от текущего? Почему программа капремонта продлена до 2055 года? Ответы на часто задаваемые вопросы жителей республики в ходе прямого эфира на площадке Центра управления регионом</w:t>
      </w:r>
      <w:r w:rsidR="00C456F3">
        <w:rPr>
          <w:rFonts w:ascii="Arial" w:eastAsia="Times New Roman" w:hAnsi="Arial" w:cs="Arial"/>
          <w:color w:val="262626"/>
          <w:sz w:val="24"/>
          <w:szCs w:val="24"/>
          <w:lang w:eastAsia="ru-RU"/>
        </w:rPr>
        <w:t xml:space="preserve"> 25 июля</w:t>
      </w:r>
      <w:bookmarkStart w:id="0" w:name="_GoBack"/>
      <w:bookmarkEnd w:id="0"/>
      <w:r w:rsidRPr="00AE56D0">
        <w:rPr>
          <w:rFonts w:ascii="Arial" w:eastAsia="Times New Roman" w:hAnsi="Arial" w:cs="Arial"/>
          <w:color w:val="262626"/>
          <w:sz w:val="24"/>
          <w:szCs w:val="24"/>
          <w:lang w:eastAsia="ru-RU"/>
        </w:rPr>
        <w:t xml:space="preserve"> дали замминистра строительства, архитектуры и ЖКХ Чувашии </w:t>
      </w:r>
      <w:r w:rsidRPr="00AE56D0">
        <w:rPr>
          <w:rFonts w:ascii="Arial" w:eastAsia="Times New Roman" w:hAnsi="Arial" w:cs="Arial"/>
          <w:b/>
          <w:bCs/>
          <w:color w:val="262626"/>
          <w:sz w:val="24"/>
          <w:szCs w:val="24"/>
          <w:lang w:eastAsia="ru-RU"/>
        </w:rPr>
        <w:t xml:space="preserve">Илья </w:t>
      </w:r>
      <w:proofErr w:type="spellStart"/>
      <w:r w:rsidRPr="00AE56D0">
        <w:rPr>
          <w:rFonts w:ascii="Arial" w:eastAsia="Times New Roman" w:hAnsi="Arial" w:cs="Arial"/>
          <w:b/>
          <w:bCs/>
          <w:color w:val="262626"/>
          <w:sz w:val="24"/>
          <w:szCs w:val="24"/>
          <w:lang w:eastAsia="ru-RU"/>
        </w:rPr>
        <w:t>Ионочкин</w:t>
      </w:r>
      <w:proofErr w:type="spellEnd"/>
      <w:r w:rsidRPr="00AE56D0">
        <w:rPr>
          <w:rFonts w:ascii="Arial" w:eastAsia="Times New Roman" w:hAnsi="Arial" w:cs="Arial"/>
          <w:color w:val="262626"/>
          <w:sz w:val="24"/>
          <w:szCs w:val="24"/>
          <w:lang w:eastAsia="ru-RU"/>
        </w:rPr>
        <w:t xml:space="preserve"> и </w:t>
      </w:r>
      <w:proofErr w:type="gramStart"/>
      <w:r w:rsidRPr="00AE56D0">
        <w:rPr>
          <w:rFonts w:ascii="Arial" w:eastAsia="Times New Roman" w:hAnsi="Arial" w:cs="Arial"/>
          <w:color w:val="262626"/>
          <w:sz w:val="24"/>
          <w:szCs w:val="24"/>
          <w:lang w:eastAsia="ru-RU"/>
        </w:rPr>
        <w:t>гендиректор</w:t>
      </w:r>
      <w:proofErr w:type="gramEnd"/>
      <w:r w:rsidRPr="00AE56D0">
        <w:rPr>
          <w:rFonts w:ascii="Arial" w:eastAsia="Times New Roman" w:hAnsi="Arial" w:cs="Arial"/>
          <w:color w:val="262626"/>
          <w:sz w:val="24"/>
          <w:szCs w:val="24"/>
          <w:lang w:eastAsia="ru-RU"/>
        </w:rPr>
        <w:t xml:space="preserve"> НО «Фонд капремонта»</w:t>
      </w:r>
      <w:r w:rsidRPr="00AE56D0">
        <w:rPr>
          <w:rFonts w:ascii="Arial" w:eastAsia="Times New Roman" w:hAnsi="Arial" w:cs="Arial"/>
          <w:b/>
          <w:bCs/>
          <w:color w:val="262626"/>
          <w:sz w:val="24"/>
          <w:szCs w:val="24"/>
          <w:lang w:eastAsia="ru-RU"/>
        </w:rPr>
        <w:t> Светлана Баранова</w:t>
      </w:r>
      <w:r w:rsidRPr="00AE56D0">
        <w:rPr>
          <w:rFonts w:ascii="Arial" w:eastAsia="Times New Roman" w:hAnsi="Arial" w:cs="Arial"/>
          <w:color w:val="262626"/>
          <w:sz w:val="24"/>
          <w:szCs w:val="24"/>
          <w:lang w:eastAsia="ru-RU"/>
        </w:rPr>
        <w:t>.</w:t>
      </w:r>
    </w:p>
    <w:p w:rsidR="00AE56D0" w:rsidRPr="00AE56D0" w:rsidRDefault="00AE56D0" w:rsidP="00726FCB">
      <w:pPr>
        <w:spacing w:after="360" w:line="240" w:lineRule="auto"/>
        <w:jc w:val="both"/>
        <w:rPr>
          <w:rFonts w:ascii="Arial" w:eastAsia="Times New Roman" w:hAnsi="Arial" w:cs="Arial"/>
          <w:color w:val="262626"/>
          <w:sz w:val="24"/>
          <w:szCs w:val="24"/>
          <w:lang w:eastAsia="ru-RU"/>
        </w:rPr>
      </w:pPr>
      <w:r w:rsidRPr="00AE56D0">
        <w:rPr>
          <w:rFonts w:ascii="Arial" w:eastAsia="Times New Roman" w:hAnsi="Arial" w:cs="Arial"/>
          <w:color w:val="262626"/>
          <w:sz w:val="24"/>
          <w:szCs w:val="24"/>
          <w:lang w:eastAsia="ru-RU"/>
        </w:rPr>
        <w:t>Вопросы ЖКХ входят в ТОП-5 самых часто обсуждаемых тем жителей Чувашии. Специалисты Центра управления регионом с начала года обработано более 3 тысяч обращений на эту тему, ряд из них из них связан с капитальным ремонтом.</w:t>
      </w:r>
    </w:p>
    <w:p w:rsidR="00AE56D0" w:rsidRPr="00AE56D0" w:rsidRDefault="00AE56D0" w:rsidP="00726FCB">
      <w:pPr>
        <w:spacing w:after="360" w:line="240" w:lineRule="auto"/>
        <w:jc w:val="both"/>
        <w:rPr>
          <w:rFonts w:ascii="Arial" w:eastAsia="Times New Roman" w:hAnsi="Arial" w:cs="Arial"/>
          <w:color w:val="262626"/>
          <w:sz w:val="24"/>
          <w:szCs w:val="24"/>
          <w:lang w:eastAsia="ru-RU"/>
        </w:rPr>
      </w:pPr>
      <w:r w:rsidRPr="00AE56D0">
        <w:rPr>
          <w:rFonts w:ascii="Arial" w:eastAsia="Times New Roman" w:hAnsi="Arial" w:cs="Arial"/>
          <w:color w:val="262626"/>
          <w:sz w:val="24"/>
          <w:szCs w:val="24"/>
          <w:lang w:eastAsia="ru-RU"/>
        </w:rPr>
        <w:t xml:space="preserve">Беседа началась с информации о продлении </w:t>
      </w:r>
      <w:proofErr w:type="spellStart"/>
      <w:r w:rsidRPr="00AE56D0">
        <w:rPr>
          <w:rFonts w:ascii="Arial" w:eastAsia="Times New Roman" w:hAnsi="Arial" w:cs="Arial"/>
          <w:color w:val="262626"/>
          <w:sz w:val="24"/>
          <w:szCs w:val="24"/>
          <w:lang w:eastAsia="ru-RU"/>
        </w:rPr>
        <w:t>Кабмином</w:t>
      </w:r>
      <w:proofErr w:type="spellEnd"/>
      <w:r w:rsidRPr="00AE56D0">
        <w:rPr>
          <w:rFonts w:ascii="Arial" w:eastAsia="Times New Roman" w:hAnsi="Arial" w:cs="Arial"/>
          <w:color w:val="262626"/>
          <w:sz w:val="24"/>
          <w:szCs w:val="24"/>
          <w:lang w:eastAsia="ru-RU"/>
        </w:rPr>
        <w:t xml:space="preserve"> Чувашии программы капитального ремонта, ранее рассчитанной на 2014-2043 годы, до 2055 года. Илья </w:t>
      </w:r>
      <w:proofErr w:type="spellStart"/>
      <w:r w:rsidRPr="00AE56D0">
        <w:rPr>
          <w:rFonts w:ascii="Arial" w:eastAsia="Times New Roman" w:hAnsi="Arial" w:cs="Arial"/>
          <w:color w:val="262626"/>
          <w:sz w:val="24"/>
          <w:szCs w:val="24"/>
          <w:lang w:eastAsia="ru-RU"/>
        </w:rPr>
        <w:t>Ионочкин</w:t>
      </w:r>
      <w:proofErr w:type="spellEnd"/>
      <w:r w:rsidRPr="00AE56D0">
        <w:rPr>
          <w:rFonts w:ascii="Arial" w:eastAsia="Times New Roman" w:hAnsi="Arial" w:cs="Arial"/>
          <w:color w:val="262626"/>
          <w:sz w:val="24"/>
          <w:szCs w:val="24"/>
          <w:lang w:eastAsia="ru-RU"/>
        </w:rPr>
        <w:t xml:space="preserve"> успокоил жителей, сообщив, что ранее утвержденные программой сроки не меняются. Программа актуализируется ежегодно, так как в нее включаются вновь построенные дома, и, в связи с тем, что они не нуждаются в капремонте в ближайшее время, сроки работ просто не укладываются в утвержденные ранее рамки.</w:t>
      </w:r>
    </w:p>
    <w:p w:rsidR="00AE56D0" w:rsidRPr="00AE56D0" w:rsidRDefault="00AE56D0" w:rsidP="00726FCB">
      <w:pPr>
        <w:spacing w:after="360" w:line="240" w:lineRule="auto"/>
        <w:jc w:val="both"/>
        <w:rPr>
          <w:rFonts w:ascii="Arial" w:eastAsia="Times New Roman" w:hAnsi="Arial" w:cs="Arial"/>
          <w:color w:val="262626"/>
          <w:sz w:val="24"/>
          <w:szCs w:val="24"/>
          <w:lang w:eastAsia="ru-RU"/>
        </w:rPr>
      </w:pPr>
      <w:r w:rsidRPr="00AE56D0">
        <w:rPr>
          <w:rFonts w:ascii="Arial" w:eastAsia="Times New Roman" w:hAnsi="Arial" w:cs="Arial"/>
          <w:i/>
          <w:iCs/>
          <w:color w:val="262626"/>
          <w:sz w:val="24"/>
          <w:szCs w:val="24"/>
          <w:lang w:eastAsia="ru-RU"/>
        </w:rPr>
        <w:t>«Это ни в ком случае не значит, что мы перенесли какие-то сроки, по тем домам, которые уже были в существующей программе»</w:t>
      </w:r>
      <w:r w:rsidRPr="00AE56D0">
        <w:rPr>
          <w:rFonts w:ascii="Arial" w:eastAsia="Times New Roman" w:hAnsi="Arial" w:cs="Arial"/>
          <w:color w:val="262626"/>
          <w:sz w:val="24"/>
          <w:szCs w:val="24"/>
          <w:lang w:eastAsia="ru-RU"/>
        </w:rPr>
        <w:t>, - подчеркнул замминистра.</w:t>
      </w:r>
    </w:p>
    <w:p w:rsidR="00AE56D0" w:rsidRPr="00AE56D0" w:rsidRDefault="00AE56D0" w:rsidP="00726FCB">
      <w:pPr>
        <w:spacing w:after="360" w:line="240" w:lineRule="auto"/>
        <w:jc w:val="both"/>
        <w:rPr>
          <w:rFonts w:ascii="Arial" w:eastAsia="Times New Roman" w:hAnsi="Arial" w:cs="Arial"/>
          <w:color w:val="262626"/>
          <w:sz w:val="24"/>
          <w:szCs w:val="24"/>
          <w:lang w:eastAsia="ru-RU"/>
        </w:rPr>
      </w:pPr>
      <w:r w:rsidRPr="00AE56D0">
        <w:rPr>
          <w:rFonts w:ascii="Arial" w:eastAsia="Times New Roman" w:hAnsi="Arial" w:cs="Arial"/>
          <w:color w:val="262626"/>
          <w:sz w:val="24"/>
          <w:szCs w:val="24"/>
          <w:lang w:eastAsia="ru-RU"/>
        </w:rPr>
        <w:lastRenderedPageBreak/>
        <w:t>Информацию о сроках проведения капитального ремонта жители самостоятельно могут узнать на сайте Фонда капитального ремонта и платформе Реформа ЖКХ. Данные эти открыты и доступны для любого пользователя. Получить консультацию можно и в самом фонде, как по звонку по номеру 8-800-505-97-71, так и записавшись на личный прием.</w:t>
      </w:r>
    </w:p>
    <w:p w:rsidR="00AE56D0" w:rsidRPr="00AE56D0" w:rsidRDefault="00AE56D0" w:rsidP="00726FCB">
      <w:pPr>
        <w:spacing w:after="360" w:line="240" w:lineRule="auto"/>
        <w:jc w:val="both"/>
        <w:rPr>
          <w:rFonts w:ascii="Arial" w:eastAsia="Times New Roman" w:hAnsi="Arial" w:cs="Arial"/>
          <w:color w:val="262626"/>
          <w:sz w:val="24"/>
          <w:szCs w:val="24"/>
          <w:lang w:eastAsia="ru-RU"/>
        </w:rPr>
      </w:pPr>
      <w:r w:rsidRPr="00AE56D0">
        <w:rPr>
          <w:rFonts w:ascii="Arial" w:eastAsia="Times New Roman" w:hAnsi="Arial" w:cs="Arial"/>
          <w:color w:val="262626"/>
          <w:sz w:val="24"/>
          <w:szCs w:val="24"/>
          <w:lang w:eastAsia="ru-RU"/>
        </w:rPr>
        <w:t>Светлана Баранова анонсировала запуск нового </w:t>
      </w:r>
      <w:hyperlink r:id="rId6" w:history="1">
        <w:r w:rsidRPr="00AE56D0">
          <w:rPr>
            <w:rFonts w:ascii="Arial" w:eastAsia="Times New Roman" w:hAnsi="Arial" w:cs="Arial"/>
            <w:color w:val="4D6BBC"/>
            <w:sz w:val="24"/>
            <w:szCs w:val="24"/>
            <w:u w:val="single"/>
            <w:lang w:eastAsia="ru-RU"/>
          </w:rPr>
          <w:t>сайта</w:t>
        </w:r>
      </w:hyperlink>
      <w:r w:rsidRPr="00AE56D0">
        <w:rPr>
          <w:rFonts w:ascii="Arial" w:eastAsia="Times New Roman" w:hAnsi="Arial" w:cs="Arial"/>
          <w:color w:val="262626"/>
          <w:sz w:val="24"/>
          <w:szCs w:val="24"/>
          <w:lang w:eastAsia="ru-RU"/>
        </w:rPr>
        <w:t> Фонда капитального ремонта, который будет более функциональным, удобным и информативным для жителей. Например, в разделе «Мой дом» можно будет ознакомиться не только со сроками капремонта, но и с суммой взносов и расходами. Также сайт позволит завести личный кабинет, где можно будет получить квитанцию по капремонту и произвести оплату. Сейчас сайт </w:t>
      </w:r>
      <w:hyperlink r:id="rId7" w:history="1">
        <w:r w:rsidRPr="00AE56D0">
          <w:rPr>
            <w:rFonts w:ascii="Arial" w:eastAsia="Times New Roman" w:hAnsi="Arial" w:cs="Arial"/>
            <w:color w:val="4D6BBC"/>
            <w:sz w:val="24"/>
            <w:szCs w:val="24"/>
            <w:u w:val="single"/>
            <w:lang w:eastAsia="ru-RU"/>
          </w:rPr>
          <w:t>http://fkr21.ru</w:t>
        </w:r>
      </w:hyperlink>
      <w:r w:rsidRPr="00AE56D0">
        <w:rPr>
          <w:rFonts w:ascii="Arial" w:eastAsia="Times New Roman" w:hAnsi="Arial" w:cs="Arial"/>
          <w:color w:val="262626"/>
          <w:sz w:val="24"/>
          <w:szCs w:val="24"/>
          <w:lang w:eastAsia="ru-RU"/>
        </w:rPr>
        <w:t> работает в тестовом режиме, но некоторый его функционал уже доступен. В полную силу он будет запущен уже в сентябре этого года.</w:t>
      </w:r>
    </w:p>
    <w:p w:rsidR="00AE56D0" w:rsidRPr="00AE56D0" w:rsidRDefault="00AE56D0" w:rsidP="00726FCB">
      <w:pPr>
        <w:spacing w:after="360" w:line="240" w:lineRule="auto"/>
        <w:jc w:val="both"/>
        <w:rPr>
          <w:rFonts w:ascii="Arial" w:eastAsia="Times New Roman" w:hAnsi="Arial" w:cs="Arial"/>
          <w:color w:val="262626"/>
          <w:sz w:val="24"/>
          <w:szCs w:val="24"/>
          <w:lang w:eastAsia="ru-RU"/>
        </w:rPr>
      </w:pPr>
      <w:r w:rsidRPr="00AE56D0">
        <w:rPr>
          <w:rFonts w:ascii="Arial" w:eastAsia="Times New Roman" w:hAnsi="Arial" w:cs="Arial"/>
          <w:color w:val="262626"/>
          <w:sz w:val="24"/>
          <w:szCs w:val="24"/>
          <w:lang w:eastAsia="ru-RU"/>
        </w:rPr>
        <w:t xml:space="preserve">Также руководитель фонда пояснила, чем отличается капитальный ремонт от текущего, который обязана выполнять управляющая организация. Текущий ремонт предполагает локальное устранение аварийных повреждений и неисправностей, при проведении же капитального ремонта согласно </w:t>
      </w:r>
      <w:proofErr w:type="gramStart"/>
      <w:r w:rsidRPr="00AE56D0">
        <w:rPr>
          <w:rFonts w:ascii="Arial" w:eastAsia="Times New Roman" w:hAnsi="Arial" w:cs="Arial"/>
          <w:color w:val="262626"/>
          <w:sz w:val="24"/>
          <w:szCs w:val="24"/>
          <w:lang w:eastAsia="ru-RU"/>
        </w:rPr>
        <w:t>плану</w:t>
      </w:r>
      <w:proofErr w:type="gramEnd"/>
      <w:r w:rsidRPr="00AE56D0">
        <w:rPr>
          <w:rFonts w:ascii="Arial" w:eastAsia="Times New Roman" w:hAnsi="Arial" w:cs="Arial"/>
          <w:color w:val="262626"/>
          <w:sz w:val="24"/>
          <w:szCs w:val="24"/>
          <w:lang w:eastAsia="ru-RU"/>
        </w:rPr>
        <w:t xml:space="preserve"> замене подлежит вся система в целом. В частности, в состав работ входят: ремонт фасада, кровли, подвальных помещений, модернизация лифтового оборудования, замена всех внутридомовых систем (водоснабжения, водоотведения, отопления, электроснабжения, газоснабжения).</w:t>
      </w:r>
    </w:p>
    <w:p w:rsidR="00AE56D0" w:rsidRPr="00AE56D0" w:rsidRDefault="00AE56D0" w:rsidP="00726FCB">
      <w:pPr>
        <w:spacing w:after="360" w:line="240" w:lineRule="auto"/>
        <w:jc w:val="both"/>
        <w:rPr>
          <w:rFonts w:ascii="Arial" w:eastAsia="Times New Roman" w:hAnsi="Arial" w:cs="Arial"/>
          <w:color w:val="262626"/>
          <w:sz w:val="24"/>
          <w:szCs w:val="24"/>
          <w:lang w:eastAsia="ru-RU"/>
        </w:rPr>
      </w:pPr>
      <w:r w:rsidRPr="00AE56D0">
        <w:rPr>
          <w:rFonts w:ascii="Arial" w:eastAsia="Times New Roman" w:hAnsi="Arial" w:cs="Arial"/>
          <w:i/>
          <w:iCs/>
          <w:color w:val="262626"/>
          <w:sz w:val="24"/>
          <w:szCs w:val="24"/>
          <w:lang w:eastAsia="ru-RU"/>
        </w:rPr>
        <w:t xml:space="preserve">«Кроме того, на уровне субъекта в Чувашии приняты дополнительные виды работ. Это установка общедомовых приборов учета, утепление фасадов при необходимости, переустройство </w:t>
      </w:r>
      <w:r w:rsidR="00726FCB">
        <w:rPr>
          <w:rFonts w:ascii="Arial" w:eastAsia="Times New Roman" w:hAnsi="Arial" w:cs="Arial"/>
          <w:i/>
          <w:iCs/>
          <w:color w:val="262626"/>
          <w:sz w:val="24"/>
          <w:szCs w:val="24"/>
          <w:lang w:eastAsia="ru-RU"/>
        </w:rPr>
        <w:t>не</w:t>
      </w:r>
      <w:r w:rsidRPr="00AE56D0">
        <w:rPr>
          <w:rFonts w:ascii="Arial" w:eastAsia="Times New Roman" w:hAnsi="Arial" w:cs="Arial"/>
          <w:i/>
          <w:iCs/>
          <w:color w:val="262626"/>
          <w:sz w:val="24"/>
          <w:szCs w:val="24"/>
          <w:lang w:eastAsia="ru-RU"/>
        </w:rPr>
        <w:t>вентилируемой крыши на вентилируемую»,</w:t>
      </w:r>
      <w:r w:rsidRPr="00AE56D0">
        <w:rPr>
          <w:rFonts w:ascii="Arial" w:eastAsia="Times New Roman" w:hAnsi="Arial" w:cs="Arial"/>
          <w:color w:val="262626"/>
          <w:sz w:val="24"/>
          <w:szCs w:val="24"/>
          <w:lang w:eastAsia="ru-RU"/>
        </w:rPr>
        <w:t> - отметила Светлана Баранова.</w:t>
      </w:r>
    </w:p>
    <w:p w:rsidR="00AE56D0" w:rsidRPr="00AE56D0" w:rsidRDefault="00AE56D0" w:rsidP="00726FCB">
      <w:pPr>
        <w:spacing w:after="360" w:line="240" w:lineRule="auto"/>
        <w:jc w:val="both"/>
        <w:rPr>
          <w:rFonts w:ascii="Arial" w:eastAsia="Times New Roman" w:hAnsi="Arial" w:cs="Arial"/>
          <w:color w:val="262626"/>
          <w:sz w:val="24"/>
          <w:szCs w:val="24"/>
          <w:lang w:eastAsia="ru-RU"/>
        </w:rPr>
      </w:pPr>
      <w:r w:rsidRPr="00AE56D0">
        <w:rPr>
          <w:rFonts w:ascii="Arial" w:eastAsia="Times New Roman" w:hAnsi="Arial" w:cs="Arial"/>
          <w:color w:val="262626"/>
          <w:sz w:val="24"/>
          <w:szCs w:val="24"/>
          <w:lang w:eastAsia="ru-RU"/>
        </w:rPr>
        <w:t xml:space="preserve">Илья </w:t>
      </w:r>
      <w:proofErr w:type="spellStart"/>
      <w:r w:rsidRPr="00AE56D0">
        <w:rPr>
          <w:rFonts w:ascii="Arial" w:eastAsia="Times New Roman" w:hAnsi="Arial" w:cs="Arial"/>
          <w:color w:val="262626"/>
          <w:sz w:val="24"/>
          <w:szCs w:val="24"/>
          <w:lang w:eastAsia="ru-RU"/>
        </w:rPr>
        <w:t>Ионочкин</w:t>
      </w:r>
      <w:proofErr w:type="spellEnd"/>
      <w:r w:rsidRPr="00AE56D0">
        <w:rPr>
          <w:rFonts w:ascii="Arial" w:eastAsia="Times New Roman" w:hAnsi="Arial" w:cs="Arial"/>
          <w:color w:val="262626"/>
          <w:sz w:val="24"/>
          <w:szCs w:val="24"/>
          <w:lang w:eastAsia="ru-RU"/>
        </w:rPr>
        <w:t xml:space="preserve"> акцентировал внимание на том, что жители могут перенести сроки капремонта на более ранние при условии, что собираемость взносов по дому составляет не менее 95%. Если это условие соблюдено, то жителям необходимо провести общее собрание собственников жилья и обратиться с протоколом собрания в Минстрой Чувашии или Фонд капремонта. Также капремонт можно перенести поздние сроки, либо заменить один вид ремонтных работ на другой.</w:t>
      </w:r>
    </w:p>
    <w:p w:rsidR="00AE56D0" w:rsidRPr="00AE56D0" w:rsidRDefault="00AE56D0" w:rsidP="00726FCB">
      <w:pPr>
        <w:spacing w:after="360" w:line="240" w:lineRule="auto"/>
        <w:jc w:val="both"/>
        <w:rPr>
          <w:rFonts w:ascii="Arial" w:eastAsia="Times New Roman" w:hAnsi="Arial" w:cs="Arial"/>
          <w:color w:val="262626"/>
          <w:sz w:val="24"/>
          <w:szCs w:val="24"/>
          <w:lang w:eastAsia="ru-RU"/>
        </w:rPr>
      </w:pPr>
      <w:r w:rsidRPr="00AE56D0">
        <w:rPr>
          <w:rFonts w:ascii="Arial" w:eastAsia="Times New Roman" w:hAnsi="Arial" w:cs="Arial"/>
          <w:color w:val="262626"/>
          <w:sz w:val="24"/>
          <w:szCs w:val="24"/>
          <w:lang w:eastAsia="ru-RU"/>
        </w:rPr>
        <w:t>Был поднят и вопрос задолженности по капремонту. Фонд регулярно проводит информационную и претензионную работу с должниками. Светлана Баранова отметила, что на сегодняшний день задолженность собственников по взносам в республике составляет более 600 млн рублей. Эта сумма позволила бы дополнительно провести капитальный ремонт порядка 200 многоквартирных домов. Работа по взысканию средств с должников в этом году буде продолжена.</w:t>
      </w:r>
    </w:p>
    <w:p w:rsidR="00AE56D0" w:rsidRPr="00AE56D0" w:rsidRDefault="00AE56D0" w:rsidP="00726FCB">
      <w:pPr>
        <w:spacing w:after="360" w:line="240" w:lineRule="auto"/>
        <w:jc w:val="both"/>
        <w:rPr>
          <w:rFonts w:ascii="Arial" w:eastAsia="Times New Roman" w:hAnsi="Arial" w:cs="Arial"/>
          <w:color w:val="262626"/>
          <w:sz w:val="24"/>
          <w:szCs w:val="24"/>
          <w:lang w:eastAsia="ru-RU"/>
        </w:rPr>
      </w:pPr>
      <w:r w:rsidRPr="00AE56D0">
        <w:rPr>
          <w:rFonts w:ascii="Arial" w:eastAsia="Times New Roman" w:hAnsi="Arial" w:cs="Arial"/>
          <w:color w:val="262626"/>
          <w:sz w:val="24"/>
          <w:szCs w:val="24"/>
          <w:lang w:eastAsia="ru-RU"/>
        </w:rPr>
        <w:t>Также были даны ответы на вопросы, поступившие от жителей до и во время прямого эфира. Светлана Баранова рассказала, что граждане всегда могут обратиться за консультацией в Фонд капремонта по горячей линии, а также лично и получить ответы на волнующие их вопросы.</w:t>
      </w:r>
    </w:p>
    <w:p w:rsidR="00AE56D0" w:rsidRPr="00AE56D0" w:rsidRDefault="00AE56D0" w:rsidP="00726FCB">
      <w:pPr>
        <w:spacing w:after="360" w:line="240" w:lineRule="auto"/>
        <w:jc w:val="both"/>
        <w:rPr>
          <w:rFonts w:ascii="Arial" w:eastAsia="Times New Roman" w:hAnsi="Arial" w:cs="Arial"/>
          <w:color w:val="262626"/>
          <w:sz w:val="24"/>
          <w:szCs w:val="24"/>
          <w:lang w:eastAsia="ru-RU"/>
        </w:rPr>
      </w:pPr>
      <w:r w:rsidRPr="00AE56D0">
        <w:rPr>
          <w:rFonts w:ascii="Arial" w:eastAsia="Times New Roman" w:hAnsi="Arial" w:cs="Arial"/>
          <w:color w:val="262626"/>
          <w:sz w:val="24"/>
          <w:szCs w:val="24"/>
          <w:lang w:eastAsia="ru-RU"/>
        </w:rPr>
        <w:lastRenderedPageBreak/>
        <w:t xml:space="preserve">Прямые эфиры с руководителями органов власти проходят в официальных </w:t>
      </w:r>
      <w:proofErr w:type="spellStart"/>
      <w:r w:rsidRPr="00AE56D0">
        <w:rPr>
          <w:rFonts w:ascii="Arial" w:eastAsia="Times New Roman" w:hAnsi="Arial" w:cs="Arial"/>
          <w:color w:val="262626"/>
          <w:sz w:val="24"/>
          <w:szCs w:val="24"/>
          <w:lang w:eastAsia="ru-RU"/>
        </w:rPr>
        <w:t>госпабликах</w:t>
      </w:r>
      <w:proofErr w:type="spellEnd"/>
      <w:r w:rsidRPr="00AE56D0">
        <w:rPr>
          <w:rFonts w:ascii="Arial" w:eastAsia="Times New Roman" w:hAnsi="Arial" w:cs="Arial"/>
          <w:color w:val="262626"/>
          <w:sz w:val="24"/>
          <w:szCs w:val="24"/>
          <w:lang w:eastAsia="ru-RU"/>
        </w:rPr>
        <w:t xml:space="preserve"> региона в </w:t>
      </w:r>
      <w:proofErr w:type="spellStart"/>
      <w:r w:rsidRPr="00AE56D0">
        <w:rPr>
          <w:rFonts w:ascii="Arial" w:eastAsia="Times New Roman" w:hAnsi="Arial" w:cs="Arial"/>
          <w:color w:val="262626"/>
          <w:sz w:val="24"/>
          <w:szCs w:val="24"/>
          <w:lang w:eastAsia="ru-RU"/>
        </w:rPr>
        <w:t>ВКонтакте</w:t>
      </w:r>
      <w:proofErr w:type="spellEnd"/>
      <w:r w:rsidRPr="00AE56D0">
        <w:rPr>
          <w:rFonts w:ascii="Arial" w:eastAsia="Times New Roman" w:hAnsi="Arial" w:cs="Arial"/>
          <w:color w:val="262626"/>
          <w:sz w:val="24"/>
          <w:szCs w:val="24"/>
          <w:lang w:eastAsia="ru-RU"/>
        </w:rPr>
        <w:t xml:space="preserve"> регулярно. Они позволяют жителям услышать ответ от власти из первых уст. Эфир можно посмотреть </w:t>
      </w:r>
      <w:hyperlink r:id="rId8" w:history="1">
        <w:r w:rsidRPr="00AE56D0">
          <w:rPr>
            <w:rFonts w:ascii="Arial" w:eastAsia="Times New Roman" w:hAnsi="Arial" w:cs="Arial"/>
            <w:color w:val="4D6BBC"/>
            <w:sz w:val="24"/>
            <w:szCs w:val="24"/>
            <w:u w:val="single"/>
            <w:lang w:eastAsia="ru-RU"/>
          </w:rPr>
          <w:t>по ссылке</w:t>
        </w:r>
      </w:hyperlink>
      <w:r w:rsidRPr="00AE56D0">
        <w:rPr>
          <w:rFonts w:ascii="Arial" w:eastAsia="Times New Roman" w:hAnsi="Arial" w:cs="Arial"/>
          <w:color w:val="262626"/>
          <w:sz w:val="24"/>
          <w:szCs w:val="24"/>
          <w:lang w:eastAsia="ru-RU"/>
        </w:rPr>
        <w:t>.</w:t>
      </w:r>
    </w:p>
    <w:p w:rsidR="00AF6F11" w:rsidRDefault="00AF6F11" w:rsidP="00726FCB">
      <w:pPr>
        <w:jc w:val="both"/>
      </w:pPr>
    </w:p>
    <w:p w:rsidR="00726FCB" w:rsidRDefault="00726FCB" w:rsidP="00726FCB">
      <w:pPr>
        <w:jc w:val="both"/>
      </w:pPr>
    </w:p>
    <w:p w:rsidR="00726FCB" w:rsidRPr="00726FCB" w:rsidRDefault="00726FCB" w:rsidP="00726FCB">
      <w:pPr>
        <w:spacing w:after="0"/>
        <w:jc w:val="both"/>
        <w:rPr>
          <w:sz w:val="28"/>
          <w:szCs w:val="28"/>
        </w:rPr>
      </w:pPr>
      <w:r w:rsidRPr="00726FCB">
        <w:rPr>
          <w:sz w:val="28"/>
          <w:szCs w:val="28"/>
        </w:rPr>
        <w:t>Исполнительный</w:t>
      </w:r>
      <w:r>
        <w:rPr>
          <w:sz w:val="28"/>
          <w:szCs w:val="28"/>
        </w:rPr>
        <w:t xml:space="preserve"> директор </w:t>
      </w:r>
      <w:r>
        <w:rPr>
          <w:sz w:val="28"/>
          <w:szCs w:val="28"/>
        </w:rPr>
        <w:tab/>
      </w:r>
      <w:r>
        <w:rPr>
          <w:sz w:val="28"/>
          <w:szCs w:val="28"/>
        </w:rPr>
        <w:tab/>
      </w:r>
      <w:r>
        <w:rPr>
          <w:sz w:val="28"/>
          <w:szCs w:val="28"/>
        </w:rPr>
        <w:tab/>
        <w:t>п/п</w:t>
      </w:r>
      <w:r>
        <w:rPr>
          <w:sz w:val="28"/>
          <w:szCs w:val="28"/>
        </w:rPr>
        <w:tab/>
      </w:r>
      <w:r>
        <w:rPr>
          <w:sz w:val="28"/>
          <w:szCs w:val="28"/>
        </w:rPr>
        <w:tab/>
      </w:r>
      <w:r>
        <w:rPr>
          <w:sz w:val="28"/>
          <w:szCs w:val="28"/>
        </w:rPr>
        <w:tab/>
      </w:r>
      <w:r w:rsidRPr="00726FCB">
        <w:rPr>
          <w:sz w:val="28"/>
          <w:szCs w:val="28"/>
        </w:rPr>
        <w:t xml:space="preserve">В.Г. Алексеев  </w:t>
      </w:r>
    </w:p>
    <w:p w:rsidR="00726FCB" w:rsidRPr="00726FCB" w:rsidRDefault="00726FCB" w:rsidP="00726FCB">
      <w:pPr>
        <w:spacing w:after="0"/>
        <w:jc w:val="both"/>
        <w:rPr>
          <w:sz w:val="28"/>
          <w:szCs w:val="28"/>
        </w:rPr>
      </w:pPr>
      <w:r w:rsidRPr="00726FCB">
        <w:rPr>
          <w:sz w:val="28"/>
          <w:szCs w:val="28"/>
        </w:rPr>
        <w:t>23-42-29</w:t>
      </w:r>
    </w:p>
    <w:sectPr w:rsidR="00726FCB" w:rsidRPr="00726F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A43"/>
    <w:rsid w:val="00320202"/>
    <w:rsid w:val="00726FCB"/>
    <w:rsid w:val="00AE56D0"/>
    <w:rsid w:val="00AF6F11"/>
    <w:rsid w:val="00B01A43"/>
    <w:rsid w:val="00C45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0EC7E"/>
  <w15:chartTrackingRefBased/>
  <w15:docId w15:val="{02D10142-AD35-4DEC-9B39-FBD6130A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E56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56D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E56D0"/>
    <w:rPr>
      <w:color w:val="0000FF"/>
      <w:u w:val="single"/>
    </w:rPr>
  </w:style>
  <w:style w:type="paragraph" w:styleId="a4">
    <w:name w:val="Normal (Web)"/>
    <w:basedOn w:val="a"/>
    <w:uiPriority w:val="99"/>
    <w:semiHidden/>
    <w:unhideWhenUsed/>
    <w:rsid w:val="00AE5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E56D0"/>
    <w:rPr>
      <w:b/>
      <w:bCs/>
    </w:rPr>
  </w:style>
  <w:style w:type="character" w:styleId="a6">
    <w:name w:val="Emphasis"/>
    <w:basedOn w:val="a0"/>
    <w:uiPriority w:val="20"/>
    <w:qFormat/>
    <w:rsid w:val="00AE56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856377">
      <w:bodyDiv w:val="1"/>
      <w:marLeft w:val="0"/>
      <w:marRight w:val="0"/>
      <w:marTop w:val="0"/>
      <w:marBottom w:val="0"/>
      <w:divBdr>
        <w:top w:val="none" w:sz="0" w:space="0" w:color="auto"/>
        <w:left w:val="none" w:sz="0" w:space="0" w:color="auto"/>
        <w:bottom w:val="none" w:sz="0" w:space="0" w:color="auto"/>
        <w:right w:val="none" w:sz="0" w:space="0" w:color="auto"/>
      </w:divBdr>
      <w:divsChild>
        <w:div w:id="1502158607">
          <w:marLeft w:val="0"/>
          <w:marRight w:val="0"/>
          <w:marTop w:val="0"/>
          <w:marBottom w:val="300"/>
          <w:divBdr>
            <w:top w:val="none" w:sz="0" w:space="0" w:color="auto"/>
            <w:left w:val="none" w:sz="0" w:space="0" w:color="auto"/>
            <w:bottom w:val="none" w:sz="0" w:space="0" w:color="auto"/>
            <w:right w:val="none" w:sz="0" w:space="0" w:color="auto"/>
          </w:divBdr>
        </w:div>
        <w:div w:id="143084088">
          <w:marLeft w:val="-225"/>
          <w:marRight w:val="-225"/>
          <w:marTop w:val="0"/>
          <w:marBottom w:val="0"/>
          <w:divBdr>
            <w:top w:val="none" w:sz="0" w:space="0" w:color="auto"/>
            <w:left w:val="none" w:sz="0" w:space="0" w:color="auto"/>
            <w:bottom w:val="none" w:sz="0" w:space="0" w:color="auto"/>
            <w:right w:val="none" w:sz="0" w:space="0" w:color="auto"/>
          </w:divBdr>
          <w:divsChild>
            <w:div w:id="103428410">
              <w:marLeft w:val="0"/>
              <w:marRight w:val="0"/>
              <w:marTop w:val="0"/>
              <w:marBottom w:val="0"/>
              <w:divBdr>
                <w:top w:val="none" w:sz="0" w:space="0" w:color="auto"/>
                <w:left w:val="none" w:sz="0" w:space="0" w:color="auto"/>
                <w:bottom w:val="none" w:sz="0" w:space="0" w:color="auto"/>
                <w:right w:val="none" w:sz="0" w:space="0" w:color="auto"/>
              </w:divBdr>
              <w:divsChild>
                <w:div w:id="5469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video-142632677_456241401" TargetMode="External"/><Relationship Id="rId3" Type="http://schemas.openxmlformats.org/officeDocument/2006/relationships/webSettings" Target="webSettings.xml"/><Relationship Id="rId7" Type="http://schemas.openxmlformats.org/officeDocument/2006/relationships/hyperlink" Target="http://fkr21.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kr21.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fs.cap.ru/file/UKjBZh5R7lZ6GTdJrt4yMfq2rWAypjdI"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9</cp:revision>
  <dcterms:created xsi:type="dcterms:W3CDTF">2023-07-25T14:52:00Z</dcterms:created>
  <dcterms:modified xsi:type="dcterms:W3CDTF">2023-07-26T02:43:00Z</dcterms:modified>
</cp:coreProperties>
</file>